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2" w:rsidRDefault="00E77C92" w:rsidP="00E77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DOMANİÇ KAYMAKAMLIĞI MİLLİ EMLAK ŞEFLİĞİ</w:t>
      </w:r>
      <w:r w:rsidR="00CD7A45">
        <w:rPr>
          <w:rFonts w:ascii="Times New Roman" w:hAnsi="Times New Roman" w:cs="Times New Roman"/>
          <w:b/>
          <w:sz w:val="24"/>
          <w:szCs w:val="24"/>
        </w:rPr>
        <w:t>NDEN</w:t>
      </w:r>
    </w:p>
    <w:p w:rsidR="00FC5A21" w:rsidRPr="001636CF" w:rsidRDefault="00CD7A45" w:rsidP="00E77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DUYURU</w:t>
      </w:r>
      <w:bookmarkStart w:id="0" w:name="_GoBack"/>
      <w:bookmarkEnd w:id="0"/>
    </w:p>
    <w:p w:rsidR="001B2473" w:rsidRPr="005C5AE9" w:rsidRDefault="001B2473" w:rsidP="005C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32"/>
          <w:szCs w:val="32"/>
        </w:rPr>
        <w:tab/>
      </w:r>
      <w:r w:rsidRPr="005C5AE9">
        <w:rPr>
          <w:rFonts w:ascii="Times New Roman" w:hAnsi="Times New Roman" w:cs="Times New Roman"/>
          <w:sz w:val="24"/>
          <w:szCs w:val="24"/>
        </w:rPr>
        <w:t xml:space="preserve">15/04/2022 tarihli ve 31810 sayılı Resmi Gazete’de yayımlanan 7394 sayılı Hazineye Ait Taşınmaz Malların Değerlendirilmesi ve Katma Değer Vergisi Kanununda Değişiklik Yapılmasına Dair Kanunun geçici 1 inci maddesiyle; </w:t>
      </w:r>
      <w:r w:rsidR="005C5AE9">
        <w:rPr>
          <w:rFonts w:ascii="Times New Roman" w:hAnsi="Times New Roman" w:cs="Times New Roman"/>
          <w:sz w:val="24"/>
          <w:szCs w:val="24"/>
        </w:rPr>
        <w:t xml:space="preserve">6292 Sayılı Kanunun 6.maddesi </w:t>
      </w:r>
      <w:r w:rsidRPr="005C5AE9">
        <w:rPr>
          <w:rFonts w:ascii="Times New Roman" w:hAnsi="Times New Roman" w:cs="Times New Roman"/>
          <w:sz w:val="24"/>
          <w:szCs w:val="24"/>
        </w:rPr>
        <w:t>2/B taşınmazları</w:t>
      </w:r>
      <w:r w:rsidR="006F685E" w:rsidRPr="005C5AE9">
        <w:rPr>
          <w:rFonts w:ascii="Times New Roman" w:hAnsi="Times New Roman" w:cs="Times New Roman"/>
          <w:sz w:val="24"/>
          <w:szCs w:val="24"/>
        </w:rPr>
        <w:t xml:space="preserve"> ile </w:t>
      </w:r>
      <w:r w:rsidRPr="005C5AE9">
        <w:rPr>
          <w:rFonts w:ascii="Times New Roman" w:hAnsi="Times New Roman" w:cs="Times New Roman"/>
          <w:sz w:val="24"/>
          <w:szCs w:val="24"/>
        </w:rPr>
        <w:t>6</w:t>
      </w:r>
      <w:r w:rsidR="005C5AE9">
        <w:rPr>
          <w:rFonts w:ascii="Times New Roman" w:hAnsi="Times New Roman" w:cs="Times New Roman"/>
          <w:sz w:val="24"/>
          <w:szCs w:val="24"/>
        </w:rPr>
        <w:t>292 sayılı Kanunun 12. Maddesi tarım arazileri</w:t>
      </w:r>
      <w:r w:rsidRPr="005C5AE9">
        <w:rPr>
          <w:rFonts w:ascii="Times New Roman" w:hAnsi="Times New Roman" w:cs="Times New Roman"/>
          <w:sz w:val="24"/>
          <w:szCs w:val="24"/>
        </w:rPr>
        <w:t xml:space="preserve"> kapsamındaki taşınmazlardan; </w:t>
      </w:r>
    </w:p>
    <w:p w:rsidR="001B2473" w:rsidRPr="005C5AE9" w:rsidRDefault="001B2473" w:rsidP="005C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 xml:space="preserve">a) </w:t>
      </w:r>
      <w:r w:rsidRPr="005C5AE9">
        <w:rPr>
          <w:rFonts w:ascii="Times New Roman" w:hAnsi="Times New Roman" w:cs="Times New Roman"/>
          <w:b/>
          <w:sz w:val="24"/>
          <w:szCs w:val="24"/>
        </w:rPr>
        <w:t>Süresi içinde başvuru yapmayanların başvuru süresi</w:t>
      </w:r>
      <w:r w:rsidRPr="005C5AE9">
        <w:rPr>
          <w:rFonts w:ascii="Times New Roman" w:hAnsi="Times New Roman" w:cs="Times New Roman"/>
          <w:sz w:val="24"/>
          <w:szCs w:val="24"/>
        </w:rPr>
        <w:t>,</w:t>
      </w:r>
    </w:p>
    <w:p w:rsidR="001B2473" w:rsidRPr="005C5AE9" w:rsidRDefault="001B2473" w:rsidP="005C5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 xml:space="preserve">b) </w:t>
      </w:r>
      <w:r w:rsidRPr="005C5AE9">
        <w:rPr>
          <w:rFonts w:ascii="Times New Roman" w:hAnsi="Times New Roman" w:cs="Times New Roman"/>
          <w:b/>
          <w:sz w:val="24"/>
          <w:szCs w:val="24"/>
        </w:rPr>
        <w:t>Kendilerine yapılan tebligatta belirtilen bedeli süresi içerisinde ödemeyenlerin ödeme süresi,</w:t>
      </w:r>
    </w:p>
    <w:p w:rsidR="001B2473" w:rsidRPr="005C5AE9" w:rsidRDefault="001B2473" w:rsidP="005C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 xml:space="preserve">c) </w:t>
      </w:r>
      <w:r w:rsidRPr="005C5AE9">
        <w:rPr>
          <w:rFonts w:ascii="Times New Roman" w:hAnsi="Times New Roman" w:cs="Times New Roman"/>
          <w:b/>
          <w:sz w:val="24"/>
          <w:szCs w:val="24"/>
        </w:rPr>
        <w:t>Taksitli satışlarda, sözleşmesinde belirtilen taksitlerden ikiden fazlasını vadesinde ödemeyenlerin ödeme süresi</w:t>
      </w:r>
      <w:r w:rsidRPr="005C5AE9">
        <w:rPr>
          <w:rFonts w:ascii="Times New Roman" w:hAnsi="Times New Roman" w:cs="Times New Roman"/>
          <w:sz w:val="24"/>
          <w:szCs w:val="24"/>
        </w:rPr>
        <w:t>,</w:t>
      </w:r>
    </w:p>
    <w:p w:rsidR="001B2473" w:rsidRPr="005C5AE9" w:rsidRDefault="001B2473" w:rsidP="005C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ab/>
      </w:r>
      <w:r w:rsidRPr="005C5AE9">
        <w:rPr>
          <w:rFonts w:ascii="Times New Roman" w:hAnsi="Times New Roman" w:cs="Times New Roman"/>
          <w:b/>
          <w:sz w:val="24"/>
          <w:szCs w:val="24"/>
        </w:rPr>
        <w:t>31 Aralık 20222 tarihine kadar uzatılmıştır</w:t>
      </w:r>
      <w:r w:rsidRPr="005C5AE9">
        <w:rPr>
          <w:rFonts w:ascii="Times New Roman" w:hAnsi="Times New Roman" w:cs="Times New Roman"/>
          <w:sz w:val="24"/>
          <w:szCs w:val="24"/>
        </w:rPr>
        <w:t>.</w:t>
      </w:r>
    </w:p>
    <w:p w:rsidR="00BA2709" w:rsidRPr="005C5AE9" w:rsidRDefault="00F0065E" w:rsidP="005C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ab/>
      </w:r>
      <w:r w:rsidRPr="005C5AE9">
        <w:rPr>
          <w:rFonts w:ascii="Times New Roman" w:hAnsi="Times New Roman" w:cs="Times New Roman"/>
          <w:b/>
          <w:sz w:val="24"/>
          <w:szCs w:val="24"/>
        </w:rPr>
        <w:t xml:space="preserve">Şartları taşıyanların belirtilen 31 </w:t>
      </w:r>
      <w:r w:rsidR="00395FF3" w:rsidRPr="005C5AE9">
        <w:rPr>
          <w:rFonts w:ascii="Times New Roman" w:hAnsi="Times New Roman" w:cs="Times New Roman"/>
          <w:b/>
          <w:sz w:val="24"/>
          <w:szCs w:val="24"/>
        </w:rPr>
        <w:t>Ar</w:t>
      </w:r>
      <w:r w:rsidR="008939CF" w:rsidRPr="005C5AE9">
        <w:rPr>
          <w:rFonts w:ascii="Times New Roman" w:hAnsi="Times New Roman" w:cs="Times New Roman"/>
          <w:b/>
          <w:sz w:val="24"/>
          <w:szCs w:val="24"/>
        </w:rPr>
        <w:t xml:space="preserve">alık 2022 tarihine kadar </w:t>
      </w:r>
      <w:r w:rsidRPr="005C5AE9">
        <w:rPr>
          <w:rFonts w:ascii="Times New Roman" w:hAnsi="Times New Roman" w:cs="Times New Roman"/>
          <w:b/>
          <w:sz w:val="24"/>
          <w:szCs w:val="24"/>
        </w:rPr>
        <w:t xml:space="preserve"> başvuruda bulunmaları gerekmektedir.</w:t>
      </w:r>
      <w:r w:rsidR="00143E91" w:rsidRPr="005C5AE9">
        <w:rPr>
          <w:rFonts w:ascii="Times New Roman" w:hAnsi="Times New Roman" w:cs="Times New Roman"/>
          <w:sz w:val="24"/>
          <w:szCs w:val="24"/>
        </w:rPr>
        <w:t>Başvuru ve Ödeme süreleri 31.Aralık 2022 tarihinde sona erecektir.</w:t>
      </w:r>
    </w:p>
    <w:p w:rsidR="004E7C35" w:rsidRPr="005C5AE9" w:rsidRDefault="004E7C35" w:rsidP="005C5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ab/>
      </w:r>
      <w:r w:rsidRPr="005C5AE9">
        <w:rPr>
          <w:rFonts w:ascii="Times New Roman" w:hAnsi="Times New Roman" w:cs="Times New Roman"/>
          <w:b/>
          <w:sz w:val="24"/>
          <w:szCs w:val="24"/>
        </w:rPr>
        <w:t>Ayrıca,</w:t>
      </w:r>
    </w:p>
    <w:p w:rsidR="004E7C35" w:rsidRPr="005C5AE9" w:rsidRDefault="004E7C35" w:rsidP="005C5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>15/04/2022 tarihli ve 31810 sayılı Resmi Gazete’de yayımlanan 7394 sayılı Hazineye Ait Taşınmaz Malların Değerlendirilmesi ve Katma Değer Vergisi Kanununda Değişiklik Yapılmasına Dair Kanunun geçici 1 inci maddesi ve 396 sayılı Milli Emlak Genel Tebliğine göre  3194 sayılı İmar Kanununun geçici 16. Maddesi  7. Fıkrası kapsamında Yapı Kayıt Belgesi alınan yapıların bulunduğu Hazineye ait taşınmazların</w:t>
      </w:r>
      <w:r w:rsidRPr="005C5AE9">
        <w:rPr>
          <w:rFonts w:ascii="Times New Roman" w:hAnsi="Times New Roman" w:cs="Times New Roman"/>
          <w:b/>
          <w:sz w:val="24"/>
          <w:szCs w:val="24"/>
        </w:rPr>
        <w:t>, Yapı Kayıt Belgesi sahiplerine satışına ilişkin başvuru süresi 31/12/2022 tarihine kadar uzatılmıştır.</w:t>
      </w:r>
    </w:p>
    <w:p w:rsidR="004E7C35" w:rsidRPr="005C5AE9" w:rsidRDefault="004E7C35" w:rsidP="005C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ab/>
        <w:t xml:space="preserve">Bu kapsamda Hazine taşınmazı üzerine veya Devletin Hüküm ve tasarrufu altındaki alana 31/12/2017 tarihinden önce yapının yapılmış  olma şartıyla beraber Yapı Kayıt Belgesi alanların </w:t>
      </w:r>
      <w:r w:rsidRPr="005C5AE9">
        <w:rPr>
          <w:rFonts w:ascii="Times New Roman" w:hAnsi="Times New Roman" w:cs="Times New Roman"/>
          <w:b/>
          <w:sz w:val="24"/>
          <w:szCs w:val="24"/>
        </w:rPr>
        <w:t>31/12/2022 tarihine kadar</w:t>
      </w:r>
      <w:r w:rsidRPr="005C5AE9">
        <w:rPr>
          <w:rFonts w:ascii="Times New Roman" w:hAnsi="Times New Roman" w:cs="Times New Roman"/>
          <w:sz w:val="24"/>
          <w:szCs w:val="24"/>
        </w:rPr>
        <w:t xml:space="preserve"> 3194 Sayılı Kanunun Geçici 16. Maddesinin 7. Fıkrası kapsamında </w:t>
      </w:r>
      <w:r w:rsidRPr="005C5AE9">
        <w:rPr>
          <w:rFonts w:ascii="Times New Roman" w:hAnsi="Times New Roman" w:cs="Times New Roman"/>
          <w:b/>
          <w:sz w:val="24"/>
          <w:szCs w:val="24"/>
        </w:rPr>
        <w:t>satın alma başvuru dilekçesi ile başvuruda bulunmaları gerekmektedir</w:t>
      </w:r>
    </w:p>
    <w:p w:rsidR="00EE613C" w:rsidRPr="005C5AE9" w:rsidRDefault="000B14F3" w:rsidP="005C5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E9">
        <w:rPr>
          <w:rFonts w:ascii="Times New Roman" w:hAnsi="Times New Roman" w:cs="Times New Roman"/>
          <w:sz w:val="24"/>
          <w:szCs w:val="24"/>
        </w:rPr>
        <w:tab/>
      </w:r>
      <w:r w:rsidR="00EE613C" w:rsidRPr="005C5AE9">
        <w:rPr>
          <w:rFonts w:ascii="Times New Roman" w:hAnsi="Times New Roman" w:cs="Times New Roman"/>
          <w:b/>
          <w:sz w:val="24"/>
          <w:szCs w:val="24"/>
        </w:rPr>
        <w:t xml:space="preserve"> Duyurulur.</w:t>
      </w:r>
    </w:p>
    <w:p w:rsidR="00143E91" w:rsidRDefault="00143E91" w:rsidP="00143E91">
      <w:pPr>
        <w:rPr>
          <w:b/>
          <w:sz w:val="24"/>
          <w:szCs w:val="24"/>
        </w:rPr>
      </w:pPr>
    </w:p>
    <w:p w:rsidR="00143E91" w:rsidRPr="00143E91" w:rsidRDefault="00143E91" w:rsidP="00143E91">
      <w:pPr>
        <w:rPr>
          <w:b/>
          <w:sz w:val="24"/>
          <w:szCs w:val="24"/>
        </w:rPr>
      </w:pPr>
    </w:p>
    <w:p w:rsidR="00EE613C" w:rsidRDefault="00F43AF8" w:rsidP="004E7C3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E613C" w:rsidRPr="00143E91" w:rsidRDefault="00EE613C" w:rsidP="00143E91">
      <w:pPr>
        <w:rPr>
          <w:sz w:val="24"/>
          <w:szCs w:val="24"/>
        </w:rPr>
      </w:pPr>
    </w:p>
    <w:p w:rsidR="00A15090" w:rsidRDefault="00A15090" w:rsidP="006F685E">
      <w:pPr>
        <w:jc w:val="both"/>
        <w:rPr>
          <w:sz w:val="24"/>
          <w:szCs w:val="24"/>
        </w:rPr>
      </w:pPr>
    </w:p>
    <w:p w:rsidR="00A15090" w:rsidRDefault="00A15090" w:rsidP="006F685E">
      <w:pPr>
        <w:jc w:val="both"/>
        <w:rPr>
          <w:sz w:val="24"/>
          <w:szCs w:val="24"/>
        </w:rPr>
      </w:pPr>
    </w:p>
    <w:p w:rsidR="00A15090" w:rsidRDefault="00A15090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BA2709" w:rsidRDefault="00BA2709" w:rsidP="006F685E">
      <w:pPr>
        <w:jc w:val="both"/>
        <w:rPr>
          <w:sz w:val="24"/>
          <w:szCs w:val="24"/>
        </w:rPr>
      </w:pPr>
    </w:p>
    <w:p w:rsidR="00A15090" w:rsidRDefault="00A15090" w:rsidP="006F685E">
      <w:pPr>
        <w:jc w:val="both"/>
        <w:rPr>
          <w:sz w:val="24"/>
          <w:szCs w:val="24"/>
        </w:rPr>
      </w:pPr>
    </w:p>
    <w:p w:rsidR="00A85640" w:rsidRDefault="00A85640" w:rsidP="00181A51">
      <w:pPr>
        <w:spacing w:after="0"/>
        <w:rPr>
          <w:rFonts w:ascii="Times New Roman" w:hAnsi="Times New Roman" w:cs="Times New Roman"/>
        </w:rPr>
      </w:pPr>
    </w:p>
    <w:p w:rsidR="00A85640" w:rsidRDefault="00A85640" w:rsidP="00A85640">
      <w:pPr>
        <w:spacing w:after="0"/>
        <w:rPr>
          <w:rFonts w:ascii="Times New Roman" w:hAnsi="Times New Roman" w:cs="Times New Roman"/>
        </w:rPr>
      </w:pPr>
    </w:p>
    <w:p w:rsidR="00A85640" w:rsidRDefault="00A85640" w:rsidP="00A85640">
      <w:pPr>
        <w:spacing w:after="0"/>
        <w:rPr>
          <w:rFonts w:ascii="Times New Roman" w:hAnsi="Times New Roman" w:cs="Times New Roman"/>
        </w:rPr>
      </w:pPr>
    </w:p>
    <w:p w:rsidR="00A85640" w:rsidRDefault="00A85640" w:rsidP="00A85640">
      <w:pPr>
        <w:spacing w:after="0"/>
        <w:rPr>
          <w:rFonts w:ascii="Times New Roman" w:hAnsi="Times New Roman" w:cs="Times New Roman"/>
        </w:rPr>
      </w:pPr>
    </w:p>
    <w:p w:rsidR="00A85640" w:rsidRPr="00A85640" w:rsidRDefault="00A85640" w:rsidP="00A85640">
      <w:pPr>
        <w:spacing w:after="0"/>
        <w:rPr>
          <w:rFonts w:ascii="Times New Roman" w:hAnsi="Times New Roman" w:cs="Times New Roman"/>
        </w:rPr>
      </w:pPr>
    </w:p>
    <w:p w:rsidR="00A85640" w:rsidRPr="001B2473" w:rsidRDefault="00A85640" w:rsidP="006F685E">
      <w:pPr>
        <w:jc w:val="both"/>
        <w:rPr>
          <w:sz w:val="24"/>
          <w:szCs w:val="24"/>
        </w:rPr>
      </w:pPr>
    </w:p>
    <w:sectPr w:rsidR="00A85640" w:rsidRPr="001B2473" w:rsidSect="00A856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4F4A"/>
    <w:multiLevelType w:val="hybridMultilevel"/>
    <w:tmpl w:val="F656DA38"/>
    <w:lvl w:ilvl="0" w:tplc="4656A57C">
      <w:start w:val="31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249EE"/>
    <w:multiLevelType w:val="hybridMultilevel"/>
    <w:tmpl w:val="121E6D8E"/>
    <w:lvl w:ilvl="0" w:tplc="845C457C">
      <w:start w:val="31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B2473"/>
    <w:rsid w:val="000B14F3"/>
    <w:rsid w:val="000D30FF"/>
    <w:rsid w:val="00124E2F"/>
    <w:rsid w:val="00143E91"/>
    <w:rsid w:val="001636CF"/>
    <w:rsid w:val="00181A51"/>
    <w:rsid w:val="001B2473"/>
    <w:rsid w:val="002F3FFB"/>
    <w:rsid w:val="00311DA0"/>
    <w:rsid w:val="00395FF3"/>
    <w:rsid w:val="003A3CF7"/>
    <w:rsid w:val="00421621"/>
    <w:rsid w:val="004E7C35"/>
    <w:rsid w:val="005A423E"/>
    <w:rsid w:val="005C5AE9"/>
    <w:rsid w:val="005C68EC"/>
    <w:rsid w:val="006F685E"/>
    <w:rsid w:val="00762871"/>
    <w:rsid w:val="007C24EB"/>
    <w:rsid w:val="008939CF"/>
    <w:rsid w:val="00914BBB"/>
    <w:rsid w:val="00933812"/>
    <w:rsid w:val="00A15090"/>
    <w:rsid w:val="00A26D20"/>
    <w:rsid w:val="00A85640"/>
    <w:rsid w:val="00AD6D12"/>
    <w:rsid w:val="00BA2709"/>
    <w:rsid w:val="00BD2B9D"/>
    <w:rsid w:val="00BD4B68"/>
    <w:rsid w:val="00CD7A45"/>
    <w:rsid w:val="00E77C92"/>
    <w:rsid w:val="00E93EDD"/>
    <w:rsid w:val="00EB302C"/>
    <w:rsid w:val="00EE613C"/>
    <w:rsid w:val="00F0065E"/>
    <w:rsid w:val="00F43AF8"/>
    <w:rsid w:val="00F60C35"/>
    <w:rsid w:val="00F94252"/>
    <w:rsid w:val="00FC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9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KÜÇÜKKOÇ</dc:creator>
  <cp:lastModifiedBy>MEHMET</cp:lastModifiedBy>
  <cp:revision>2</cp:revision>
  <cp:lastPrinted>2022-12-14T07:02:00Z</cp:lastPrinted>
  <dcterms:created xsi:type="dcterms:W3CDTF">2022-12-15T08:27:00Z</dcterms:created>
  <dcterms:modified xsi:type="dcterms:W3CDTF">2022-12-15T08:27:00Z</dcterms:modified>
</cp:coreProperties>
</file>